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lang w:val="en-US" w:eastAsia="zh-CN"/>
        </w:rPr>
        <w:t>106276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  <w:bookmarkStart w:id="4" w:name="_GoBack"/>
      <w:bookmarkEnd w:id="4"/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ascii="Arial" w:hAnsi="Arial" w:eastAsia="MS Mincho" w:cs="Arial"/>
          <w:b/>
          <w:bCs/>
          <w:sz w:val="24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8.12.2.1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The capability and the constrain of</w:t>
      </w:r>
      <w:r>
        <w:rPr>
          <w:rFonts w:ascii="Arial" w:hAnsi="Arial" w:eastAsia="Times New Roman" w:cs="Arial"/>
          <w:b/>
          <w:bCs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RedCap UE</w:t>
      </w:r>
    </w:p>
    <w:p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  <w:lang w:eastAsia="en-US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WID/SID: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ascii="Arial" w:hAnsi="Arial" w:eastAsia="Times New Roman" w:cs="Arial"/>
          <w:b/>
          <w:bCs/>
          <w:i/>
          <w:iCs/>
          <w:sz w:val="24"/>
          <w:lang w:eastAsia="en-US"/>
        </w:rPr>
        <w:t>NR_redcap-Core</w:t>
      </w:r>
    </w:p>
    <w:p>
      <w:pPr>
        <w:tabs>
          <w:tab w:val="left" w:pos="1985"/>
        </w:tabs>
        <w:overflowPunct/>
        <w:autoSpaceDE/>
        <w:autoSpaceDN/>
        <w:adjustRightInd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jc w:val="both"/>
      </w:pPr>
      <w:r>
        <w:t>In RAN</w:t>
      </w:r>
      <w:r>
        <w:rPr>
          <w:rFonts w:hint="eastAsia"/>
          <w:lang w:val="en-US" w:eastAsia="zh-CN"/>
        </w:rPr>
        <w:t>2</w:t>
      </w:r>
      <w:r>
        <w:t>#</w:t>
      </w:r>
      <w:r>
        <w:rPr>
          <w:rFonts w:hint="eastAsia"/>
          <w:lang w:val="en-US" w:eastAsia="zh-CN"/>
        </w:rPr>
        <w:t>112</w:t>
      </w:r>
      <w:r>
        <w:t xml:space="preserve"> </w:t>
      </w:r>
      <w:r>
        <w:rPr>
          <w:rFonts w:hint="eastAsia"/>
          <w:lang w:val="en-US" w:eastAsia="zh-CN"/>
        </w:rPr>
        <w:t>e-</w:t>
      </w:r>
      <w:r>
        <w:t>meeting, a</w:t>
      </w:r>
      <w:r>
        <w:rPr>
          <w:rFonts w:hint="eastAsia"/>
          <w:lang w:val="en-US" w:eastAsia="zh-CN"/>
        </w:rPr>
        <w:t>n agreeable proposal</w:t>
      </w:r>
      <w:r>
        <w:t xml:space="preserve"> was </w:t>
      </w:r>
      <w:r>
        <w:rPr>
          <w:rFonts w:hint="eastAsia"/>
          <w:lang w:val="en-US" w:eastAsia="zh-CN"/>
        </w:rPr>
        <w:t>made[1]</w:t>
      </w:r>
      <w:r>
        <w:t xml:space="preserve"> to </w:t>
      </w:r>
      <w:r>
        <w:rPr>
          <w:rFonts w:hint="eastAsia" w:eastAsia="宋体"/>
          <w:b w:val="0"/>
          <w:bCs w:val="0"/>
          <w:lang w:val="en-US" w:eastAsia="zh-CN"/>
        </w:rPr>
        <w:t xml:space="preserve">design the capability of </w:t>
      </w:r>
      <w:r>
        <w:rPr>
          <w:rFonts w:hint="default" w:eastAsia="宋体"/>
          <w:highlight w:val="none"/>
          <w:lang w:val="en-US" w:eastAsia="zh-CN"/>
        </w:rPr>
        <w:t>RedCap</w:t>
      </w:r>
      <w:r>
        <w:rPr>
          <w:rFonts w:hint="eastAsia" w:eastAsia="宋体"/>
          <w:b w:val="0"/>
          <w:bCs w:val="0"/>
          <w:lang w:val="en-US" w:eastAsia="zh-CN"/>
        </w:rPr>
        <w:t xml:space="preserve"> UE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>agreements</w:t>
      </w:r>
      <w:r>
        <w:t xml:space="preserve"> </w:t>
      </w:r>
      <w:r>
        <w:rPr>
          <w:rFonts w:hint="eastAsia"/>
          <w:lang w:val="en-US" w:eastAsia="zh-CN"/>
        </w:rPr>
        <w:t>are a</w:t>
      </w:r>
      <w:r>
        <w:t>s the following:</w:t>
      </w:r>
    </w:p>
    <w:p>
      <w:pPr>
        <w:pStyle w:val="9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highlight w:val="none"/>
        </w:rPr>
      </w:pPr>
      <w:r>
        <w:rPr>
          <w:highlight w:val="none"/>
        </w:rPr>
        <w:t>Agreements: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1. Following capability design principle is considered for RedCap UE, but details should be discussed in WI phase: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Alternative 1: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- The UE capability requirements for a RedCap device type, that are different from those for non-RedCap UEs, are listed in the specifications. That is: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400" w:firstLineChars="2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o Mandatory features for non-RedCap UE that are not supported for RedCap UE;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400" w:firstLineChars="2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o Mandatory features for non-RedCap UE that are optional for RedCap UE;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400" w:firstLineChars="2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o Mandatory features for non-RedCap UE that are supported for RedCap UE but with different value;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400" w:firstLineChars="2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o Optional features for non-RedCap UE that are not supported for RedCap UE;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400" w:firstLineChars="2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o Optional features for non-RedCap UE that are mandatorily supported for RedCap UE.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For a RedCap device type, define new signaling fields in UE Capability for the features that are mandatory w/o capability signaling for non-RedCap UEs but are optional for Redcap UEs, or mandatory with capability signaling for non-RedCap UEs but with different value for RedCap UEs.The possible new introduced signaling fields for RedCap UEs should not apply to non-RedCap or legacy UEs for mandatory features w/o capability signaling.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Alternative 2: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Directly define the UE capabilities required for RedCap devices, including: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   --- Mandatory features for RedCap UEs (defined in specification);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1259" w:leftChars="0" w:firstLine="200" w:firstLineChars="10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 xml:space="preserve">--- Optional features for Redcap UEs (introduce signaling fields in an independent container defined specifically for Redcap UE).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 w:line="240" w:lineRule="auto"/>
        <w:jc w:val="both"/>
        <w:textAlignment w:val="auto"/>
        <w:rPr>
          <w:rFonts w:hint="eastAsia" w:eastAsia="宋体"/>
          <w:lang w:eastAsia="zh-CN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contribution, we discuss </w:t>
      </w:r>
      <w:r>
        <w:rPr>
          <w:rFonts w:hint="eastAsia"/>
          <w:lang w:val="en-US" w:eastAsia="zh-CN"/>
        </w:rPr>
        <w:t>the capability design</w:t>
      </w:r>
      <w:r>
        <w:rPr>
          <w:rFonts w:eastAsia="宋体"/>
          <w:lang w:eastAsia="zh-CN"/>
        </w:rPr>
        <w:t xml:space="preserve"> and </w:t>
      </w:r>
      <w:r>
        <w:rPr>
          <w:rFonts w:hint="eastAsia"/>
          <w:lang w:val="en-US" w:eastAsia="zh-CN"/>
        </w:rPr>
        <w:t>the constrain</w:t>
      </w:r>
      <w:r>
        <w:rPr>
          <w:rFonts w:eastAsia="宋体"/>
          <w:lang w:eastAsia="zh-CN"/>
        </w:rPr>
        <w:t xml:space="preserve"> of REDCAP UE.</w:t>
      </w: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color w:val="000000"/>
        </w:rPr>
      </w:pPr>
      <w:r>
        <w:rPr>
          <w:rFonts w:hint="eastAsia"/>
          <w:lang w:val="en-US" w:eastAsia="zh-CN"/>
        </w:rPr>
        <w:t>The capability design</w:t>
      </w:r>
      <w:r>
        <w:t xml:space="preserve"> of REDCAP UE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One REDCAP UE type was agreed in the past RAN meeting, therefore </w:t>
      </w:r>
      <w:r>
        <w:rPr>
          <w:rFonts w:eastAsia="宋体"/>
          <w:lang w:eastAsia="zh-CN"/>
        </w:rPr>
        <w:t xml:space="preserve">the associated capabilities or the minimum capability set are specified in the UE type definition. The UE type itself represents certain capabilities </w:t>
      </w:r>
      <w:r>
        <w:rPr>
          <w:rFonts w:hint="eastAsia" w:eastAsia="宋体"/>
          <w:highlight w:val="none"/>
          <w:lang w:val="en-US" w:eastAsia="zh-CN"/>
        </w:rPr>
        <w:t>and supports curtain mandatory features</w:t>
      </w:r>
      <w:r>
        <w:rPr>
          <w:rFonts w:eastAsia="宋体"/>
          <w:lang w:eastAsia="zh-CN"/>
        </w:rPr>
        <w:t xml:space="preserve">. </w:t>
      </w:r>
      <w:r>
        <w:rPr>
          <w:rFonts w:hint="eastAsia" w:eastAsia="宋体"/>
          <w:lang w:val="en-US" w:eastAsia="zh-CN"/>
        </w:rPr>
        <w:t>If we can defined those REDCAP UE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mandatory features in the specification, </w:t>
      </w:r>
      <w:r>
        <w:rPr>
          <w:rFonts w:eastAsia="宋体"/>
          <w:lang w:eastAsia="zh-CN"/>
        </w:rPr>
        <w:t>UE would not need to report these capabilities by the capability signalling</w:t>
      </w:r>
      <w:r>
        <w:rPr>
          <w:rFonts w:hint="eastAsia" w:eastAsia="宋体"/>
          <w:lang w:val="en-US" w:eastAsia="zh-CN"/>
        </w:rPr>
        <w:t>. Then the signallling procedure will be more clear and readability.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Apart from </w:t>
      </w:r>
      <w:r>
        <w:rPr>
          <w:rFonts w:hint="eastAsia" w:eastAsia="宋体"/>
          <w:lang w:val="en-US" w:eastAsia="zh-CN"/>
        </w:rPr>
        <w:t>those</w:t>
      </w:r>
      <w:r>
        <w:rPr>
          <w:rFonts w:eastAsia="宋体"/>
          <w:lang w:eastAsia="zh-CN"/>
        </w:rPr>
        <w:t xml:space="preserve"> capabilities associated with the </w:t>
      </w:r>
      <w:r>
        <w:rPr>
          <w:rFonts w:hint="eastAsia" w:eastAsia="宋体"/>
          <w:lang w:val="en-US" w:eastAsia="zh-CN"/>
        </w:rPr>
        <w:t>REDCAP</w:t>
      </w:r>
      <w:r>
        <w:rPr>
          <w:rFonts w:eastAsia="宋体"/>
          <w:lang w:eastAsia="zh-CN"/>
        </w:rPr>
        <w:t xml:space="preserve"> UE type, there are numerous other capabilities </w:t>
      </w:r>
      <w:r>
        <w:rPr>
          <w:rFonts w:hint="eastAsia" w:eastAsia="宋体"/>
          <w:lang w:val="en-US" w:eastAsia="zh-CN"/>
        </w:rPr>
        <w:t>might be optionally supported by REDCAP UE</w:t>
      </w:r>
      <w:r>
        <w:rPr>
          <w:rFonts w:eastAsia="宋体"/>
          <w:lang w:eastAsia="zh-CN"/>
        </w:rPr>
        <w:t xml:space="preserve">. </w:t>
      </w:r>
      <w:r>
        <w:rPr>
          <w:rFonts w:hint="eastAsia" w:eastAsia="宋体"/>
          <w:lang w:val="en-US" w:eastAsia="zh-CN"/>
        </w:rPr>
        <w:t>These features can be up to either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eastAsia="zh-CN"/>
        </w:rPr>
        <w:t>network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eastAsia="宋体"/>
          <w:lang w:eastAsia="zh-CN"/>
        </w:rPr>
        <w:t xml:space="preserve"> the UE implement</w:t>
      </w:r>
      <w:r>
        <w:rPr>
          <w:rFonts w:hint="eastAsia" w:eastAsia="宋体"/>
          <w:lang w:val="en-US" w:eastAsia="zh-CN"/>
        </w:rPr>
        <w:t>ation, and need to be clarified explicitly.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One REDCAP UE type </w:t>
      </w:r>
      <w:r>
        <w:rPr>
          <w:rFonts w:eastAsia="宋体"/>
          <w:b/>
          <w:bCs/>
          <w:lang w:eastAsia="zh-CN"/>
        </w:rPr>
        <w:t xml:space="preserve">represents certain </w:t>
      </w:r>
      <w:r>
        <w:rPr>
          <w:rFonts w:hint="eastAsia" w:eastAsia="宋体"/>
          <w:b/>
          <w:bCs/>
          <w:lang w:val="en-US" w:eastAsia="zh-CN"/>
        </w:rPr>
        <w:t xml:space="preserve">mandatory </w:t>
      </w:r>
      <w:r>
        <w:rPr>
          <w:rFonts w:eastAsia="宋体"/>
          <w:b/>
          <w:bCs/>
          <w:lang w:eastAsia="zh-CN"/>
        </w:rPr>
        <w:t>capabilities</w:t>
      </w:r>
      <w:r>
        <w:rPr>
          <w:rFonts w:hint="eastAsia" w:eastAsia="宋体"/>
          <w:b/>
          <w:bCs/>
          <w:lang w:val="en-US" w:eastAsia="zh-CN"/>
        </w:rPr>
        <w:t xml:space="preserve"> and </w:t>
      </w:r>
      <w:r>
        <w:rPr>
          <w:rFonts w:eastAsia="宋体"/>
          <w:b/>
          <w:bCs/>
          <w:lang w:eastAsia="zh-CN"/>
        </w:rPr>
        <w:t xml:space="preserve">other </w:t>
      </w:r>
      <w:r>
        <w:rPr>
          <w:rFonts w:hint="eastAsia" w:eastAsia="宋体"/>
          <w:b/>
          <w:bCs/>
          <w:highlight w:val="none"/>
          <w:lang w:val="en-US" w:eastAsia="zh-CN"/>
        </w:rPr>
        <w:t>o</w:t>
      </w:r>
      <w:r>
        <w:rPr>
          <w:rFonts w:hint="default" w:eastAsia="宋体"/>
          <w:b/>
          <w:bCs/>
          <w:highlight w:val="none"/>
          <w:lang w:val="en-US" w:eastAsia="zh-CN"/>
        </w:rPr>
        <w:t xml:space="preserve">ptional </w:t>
      </w:r>
      <w:r>
        <w:rPr>
          <w:rFonts w:eastAsia="宋体"/>
          <w:b/>
          <w:bCs/>
          <w:lang w:eastAsia="zh-CN"/>
        </w:rPr>
        <w:t>capabilities</w:t>
      </w:r>
      <w:r>
        <w:rPr>
          <w:rFonts w:hint="eastAsia" w:eastAsia="宋体"/>
          <w:b/>
          <w:bCs/>
          <w:lang w:val="en-US" w:eastAsia="zh-CN"/>
        </w:rPr>
        <w:t xml:space="preserve"> need to be clarified explicitly.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eastAsia="宋体"/>
          <w:lang w:eastAsia="zh-CN"/>
        </w:rPr>
        <w:t xml:space="preserve">One possible way is to </w:t>
      </w:r>
      <w:r>
        <w:rPr>
          <w:rFonts w:hint="default" w:eastAsia="宋体"/>
          <w:highlight w:val="none"/>
          <w:lang w:val="en-US" w:eastAsia="zh-CN"/>
        </w:rPr>
        <w:t xml:space="preserve">introduce an independent container </w:t>
      </w:r>
      <w:r>
        <w:rPr>
          <w:rFonts w:hint="eastAsia" w:eastAsia="宋体"/>
          <w:highlight w:val="none"/>
          <w:lang w:val="en-US" w:eastAsia="zh-CN"/>
        </w:rPr>
        <w:t xml:space="preserve">and </w:t>
      </w:r>
      <w:r>
        <w:rPr>
          <w:rFonts w:eastAsia="宋体"/>
          <w:lang w:eastAsia="zh-CN"/>
        </w:rPr>
        <w:t xml:space="preserve">specify </w:t>
      </w:r>
      <w:r>
        <w:rPr>
          <w:rFonts w:hint="eastAsia" w:eastAsia="宋体"/>
          <w:lang w:val="en-US" w:eastAsia="zh-CN"/>
        </w:rPr>
        <w:t>REDCAP</w:t>
      </w:r>
      <w:r>
        <w:rPr>
          <w:rFonts w:eastAsia="宋体"/>
          <w:lang w:eastAsia="zh-CN"/>
        </w:rPr>
        <w:t xml:space="preserve"> relevant capabilities or </w:t>
      </w:r>
      <w:r>
        <w:rPr>
          <w:rFonts w:hint="eastAsia" w:eastAsia="宋体"/>
          <w:lang w:val="en-US" w:eastAsia="zh-CN"/>
        </w:rPr>
        <w:t>features</w:t>
      </w:r>
      <w:r>
        <w:rPr>
          <w:rFonts w:eastAsia="宋体"/>
          <w:lang w:eastAsia="zh-CN"/>
        </w:rPr>
        <w:t>. For instance, introduce</w:t>
      </w:r>
      <w:r>
        <w:rPr>
          <w:rFonts w:hint="eastAsia" w:eastAsia="宋体"/>
          <w:lang w:val="en-US" w:eastAsia="zh-CN"/>
        </w:rPr>
        <w:t xml:space="preserve"> the newly UE capability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container </w:t>
      </w:r>
      <w:r>
        <w:rPr>
          <w:rFonts w:eastAsia="宋体"/>
          <w:lang w:eastAsia="zh-CN"/>
        </w:rPr>
        <w:t xml:space="preserve">for REDCAP UE in a separate section in TS 38.306 </w:t>
      </w:r>
      <w:r>
        <w:rPr>
          <w:rFonts w:hint="eastAsia" w:eastAsia="宋体"/>
          <w:lang w:val="en-US" w:eastAsia="zh-CN"/>
        </w:rPr>
        <w:t>which</w:t>
      </w:r>
      <w:r>
        <w:rPr>
          <w:rFonts w:eastAsia="宋体"/>
          <w:lang w:eastAsia="zh-CN"/>
        </w:rPr>
        <w:t xml:space="preserve"> will be very straightforward</w:t>
      </w:r>
      <w:r>
        <w:rPr>
          <w:rFonts w:hint="eastAsia" w:eastAsia="宋体"/>
          <w:lang w:val="en-US" w:eastAsia="zh-CN"/>
        </w:rPr>
        <w:t xml:space="preserve"> and flexible.</w:t>
      </w:r>
    </w:p>
    <w:p>
      <w:pPr>
        <w:overflowPunct/>
        <w:autoSpaceDE/>
        <w:autoSpaceDN/>
        <w:adjustRightInd/>
        <w:spacing w:after="0"/>
        <w:jc w:val="both"/>
        <w:rPr>
          <w:rFonts w:hint="eastAsia"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hint="eastAsia" w:eastAsia="宋体"/>
          <w:b/>
          <w:lang w:val="en-US" w:eastAsia="zh-CN"/>
        </w:rPr>
        <w:t>1</w:t>
      </w:r>
      <w:r>
        <w:rPr>
          <w:rFonts w:eastAsia="宋体"/>
          <w:b/>
          <w:lang w:val="en-US" w:eastAsia="zh-CN"/>
        </w:rPr>
        <w:t xml:space="preserve">: </w:t>
      </w:r>
      <w:r>
        <w:rPr>
          <w:rFonts w:hint="eastAsia" w:eastAsia="宋体"/>
          <w:b/>
          <w:lang w:val="en-US" w:eastAsia="zh-CN"/>
        </w:rPr>
        <w:t xml:space="preserve">Define the UE capabilities required for RedCap devices separately: define mandatory features in specification and introduce independent container for optional features.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color w:val="000000"/>
        </w:rPr>
      </w:pPr>
      <w:r>
        <w:t>How to constrain the use of REDCAP UE</w:t>
      </w:r>
    </w:p>
    <w:p>
      <w:pPr>
        <w:jc w:val="both"/>
        <w:rPr>
          <w:rFonts w:hint="eastAsia" w:eastAsia="宋体"/>
          <w:lang w:val="en-GB" w:eastAsia="zh-CN"/>
        </w:rPr>
      </w:pPr>
      <w:r>
        <w:rPr>
          <w:rFonts w:hint="eastAsia" w:eastAsia="宋体"/>
          <w:lang w:val="en-US" w:eastAsia="zh-CN"/>
        </w:rPr>
        <w:t>Regarding the</w:t>
      </w:r>
      <w:r>
        <w:rPr>
          <w:lang w:val="en-GB" w:eastAsia="ja-JP"/>
        </w:rPr>
        <w:t xml:space="preserve"> diverse performance requirements</w:t>
      </w:r>
      <w:r>
        <w:rPr>
          <w:rFonts w:hint="eastAsia" w:eastAsia="宋体"/>
          <w:lang w:val="en-US" w:eastAsia="zh-CN"/>
        </w:rPr>
        <w:t xml:space="preserve"> of </w:t>
      </w:r>
      <w:r>
        <w:rPr>
          <w:lang w:val="en-GB" w:eastAsia="ja-JP"/>
        </w:rPr>
        <w:t>three use cases</w:t>
      </w:r>
      <w:r>
        <w:rPr>
          <w:rFonts w:hint="eastAsia"/>
          <w:lang w:val="en-GB"/>
        </w:rPr>
        <w:t xml:space="preserve"> </w:t>
      </w:r>
      <w:r>
        <w:rPr>
          <w:rFonts w:hint="eastAsia" w:eastAsia="宋体"/>
          <w:lang w:val="en-US" w:eastAsia="zh-CN"/>
        </w:rPr>
        <w:t>for REDCAP UE</w:t>
      </w:r>
      <w:r>
        <w:rPr>
          <w:lang w:val="en-GB" w:eastAsia="ja-JP"/>
        </w:rPr>
        <w:t xml:space="preserve">, </w:t>
      </w:r>
      <w:r>
        <w:rPr>
          <w:rFonts w:hint="eastAsia"/>
          <w:lang w:val="en-GB"/>
        </w:rPr>
        <w:t>network will have different service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GB"/>
        </w:rPr>
        <w:t>policies</w:t>
      </w:r>
      <w:r>
        <w:rPr>
          <w:rFonts w:hint="eastAsia" w:eastAsia="宋体"/>
          <w:lang w:val="en-US" w:eastAsia="zh-CN"/>
        </w:rPr>
        <w:t xml:space="preserve"> which is u</w:t>
      </w:r>
      <w:r>
        <w:rPr>
          <w:rFonts w:hint="eastAsia"/>
          <w:lang w:val="en-GB"/>
        </w:rPr>
        <w:t xml:space="preserve">sually </w:t>
      </w:r>
      <w:r>
        <w:rPr>
          <w:lang w:val="en-GB"/>
        </w:rPr>
        <w:t>associated</w:t>
      </w:r>
      <w:r>
        <w:rPr>
          <w:rFonts w:hint="eastAsia"/>
          <w:lang w:val="en-GB"/>
        </w:rPr>
        <w:t xml:space="preserve"> with subscription information of a USIM card.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GB"/>
        </w:rPr>
        <w:t xml:space="preserve">Operators distribute USIM cards of different service </w:t>
      </w:r>
      <w:r>
        <w:rPr>
          <w:lang w:val="en-GB"/>
        </w:rPr>
        <w:t>package</w:t>
      </w:r>
      <w:r>
        <w:rPr>
          <w:rFonts w:hint="eastAsia"/>
          <w:lang w:val="en-GB"/>
        </w:rPr>
        <w:t xml:space="preserve"> for different use cases</w:t>
      </w:r>
      <w:r>
        <w:rPr>
          <w:rFonts w:hint="eastAsia" w:eastAsia="宋体"/>
          <w:lang w:val="en-US" w:eastAsia="zh-CN"/>
        </w:rPr>
        <w:t xml:space="preserve"> accordingly</w:t>
      </w:r>
      <w:r>
        <w:rPr>
          <w:rFonts w:hint="eastAsia"/>
          <w:lang w:val="en-GB"/>
        </w:rPr>
        <w:t>. We don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t want the </w:t>
      </w:r>
      <w:r>
        <w:rPr>
          <w:rFonts w:hint="eastAsia" w:eastAsia="宋体"/>
          <w:lang w:val="en-US" w:eastAsia="zh-CN"/>
        </w:rPr>
        <w:t xml:space="preserve">non-REDCAP UE </w:t>
      </w:r>
      <w:r>
        <w:rPr>
          <w:rFonts w:hint="eastAsia"/>
          <w:lang w:val="en-GB"/>
        </w:rPr>
        <w:t xml:space="preserve">to downgrade its capabilities to the level same as </w:t>
      </w:r>
      <w:r>
        <w:rPr>
          <w:rFonts w:hint="eastAsia" w:eastAsia="宋体"/>
          <w:lang w:val="en-US" w:eastAsia="zh-CN"/>
        </w:rPr>
        <w:t>REDCAP UE</w:t>
      </w:r>
      <w:r>
        <w:rPr>
          <w:rFonts w:hint="eastAsia"/>
          <w:lang w:val="en-GB"/>
        </w:rPr>
        <w:t xml:space="preserve">. </w:t>
      </w:r>
      <w:r>
        <w:rPr>
          <w:rFonts w:hint="eastAsia" w:eastAsia="宋体"/>
          <w:lang w:val="en-GB" w:eastAsia="zh-CN"/>
        </w:rPr>
        <w:t>Also, we don</w:t>
      </w:r>
      <w:r>
        <w:rPr>
          <w:rFonts w:eastAsia="宋体"/>
          <w:lang w:val="en-GB" w:eastAsia="zh-CN"/>
        </w:rPr>
        <w:t>’</w:t>
      </w:r>
      <w:r>
        <w:rPr>
          <w:rFonts w:hint="eastAsia" w:eastAsia="宋体"/>
          <w:lang w:val="en-GB" w:eastAsia="zh-CN"/>
        </w:rPr>
        <w:t xml:space="preserve">t want a </w:t>
      </w:r>
      <w:r>
        <w:rPr>
          <w:rFonts w:hint="eastAsia" w:eastAsia="宋体"/>
          <w:lang w:val="en-US" w:eastAsia="zh-CN"/>
        </w:rPr>
        <w:t>REDCAP UE</w:t>
      </w:r>
      <w:r>
        <w:rPr>
          <w:rFonts w:hint="eastAsia" w:eastAsia="宋体"/>
          <w:lang w:val="en-GB" w:eastAsia="zh-CN"/>
        </w:rPr>
        <w:t xml:space="preserve"> utilize service </w:t>
      </w:r>
      <w:r>
        <w:rPr>
          <w:rFonts w:eastAsia="宋体"/>
          <w:lang w:val="en-GB" w:eastAsia="zh-CN"/>
        </w:rPr>
        <w:t>package</w:t>
      </w:r>
      <w:r>
        <w:rPr>
          <w:rFonts w:hint="eastAsia" w:eastAsia="宋体"/>
          <w:lang w:val="en-GB" w:eastAsia="zh-CN"/>
        </w:rPr>
        <w:t xml:space="preserve"> designed for </w:t>
      </w:r>
      <w:r>
        <w:rPr>
          <w:rFonts w:hint="eastAsia" w:eastAsia="宋体"/>
          <w:lang w:val="en-US" w:eastAsia="zh-CN"/>
        </w:rPr>
        <w:t>non-REDCAP UE</w:t>
      </w:r>
      <w:r>
        <w:rPr>
          <w:rFonts w:hint="eastAsia" w:eastAsia="宋体"/>
          <w:lang w:val="en-GB" w:eastAsia="zh-CN"/>
        </w:rPr>
        <w:t xml:space="preserve"> </w:t>
      </w:r>
      <w:r>
        <w:rPr>
          <w:rFonts w:hint="eastAsia" w:eastAsia="宋体"/>
          <w:lang w:val="en-US" w:eastAsia="zh-CN"/>
        </w:rPr>
        <w:t>which will arise resource consumption.</w:t>
      </w:r>
      <w:r>
        <w:rPr>
          <w:rFonts w:hint="eastAsia" w:eastAsia="宋体"/>
          <w:lang w:val="en-GB" w:eastAsia="zh-CN"/>
        </w:rPr>
        <w:t xml:space="preserve"> 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 w:eastAsia="宋体"/>
          <w:lang w:val="en-GB" w:eastAsia="zh-CN"/>
        </w:rPr>
        <w:t>the core network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GB" w:eastAsia="zh-CN"/>
        </w:rPr>
        <w:t xml:space="preserve">can </w:t>
      </w:r>
      <w:r>
        <w:rPr>
          <w:rFonts w:hint="eastAsia" w:eastAsia="宋体"/>
          <w:lang w:val="en-US" w:eastAsia="zh-CN"/>
        </w:rPr>
        <w:t xml:space="preserve">receive the indication of the UE type in the registration procedure, it </w:t>
      </w:r>
      <w:r>
        <w:rPr>
          <w:rFonts w:hint="eastAsia" w:eastAsia="宋体"/>
          <w:lang w:val="en-GB" w:eastAsia="zh-CN"/>
        </w:rPr>
        <w:t>reject the UE access</w:t>
      </w:r>
      <w:r>
        <w:rPr>
          <w:rFonts w:hint="eastAsia" w:eastAsia="宋体"/>
          <w:lang w:val="en-US" w:eastAsia="zh-CN"/>
        </w:rPr>
        <w:t xml:space="preserve"> as long as the </w:t>
      </w:r>
      <w:r>
        <w:rPr>
          <w:rFonts w:hint="eastAsia" w:eastAsia="宋体"/>
          <w:lang w:val="en-GB" w:eastAsia="zh-CN"/>
        </w:rPr>
        <w:t xml:space="preserve">device </w:t>
      </w:r>
      <w:r>
        <w:rPr>
          <w:rFonts w:eastAsia="宋体"/>
          <w:lang w:val="en-GB" w:eastAsia="zh-CN"/>
        </w:rPr>
        <w:t>type mismatches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GB" w:eastAsia="zh-CN"/>
        </w:rPr>
        <w:t>the subscription</w:t>
      </w:r>
      <w:r>
        <w:rPr>
          <w:rFonts w:hint="eastAsia" w:eastAsia="宋体"/>
          <w:lang w:val="en-US" w:eastAsia="zh-CN"/>
        </w:rPr>
        <w:t>. In this way, we can constrain the  REDCAP</w:t>
      </w:r>
      <w:r>
        <w:t xml:space="preserve"> capabilities only </w:t>
      </w:r>
      <w:r>
        <w:rPr>
          <w:rFonts w:hint="eastAsia" w:eastAsia="宋体"/>
          <w:lang w:val="en-US" w:eastAsia="zh-CN"/>
        </w:rPr>
        <w:t xml:space="preserve">use </w:t>
      </w:r>
      <w:r>
        <w:t xml:space="preserve">for </w:t>
      </w:r>
      <w:r>
        <w:rPr>
          <w:rFonts w:hint="eastAsia" w:eastAsia="宋体"/>
          <w:lang w:val="en-US" w:eastAsia="zh-CN"/>
        </w:rPr>
        <w:t>REDCAP</w:t>
      </w:r>
      <w:r>
        <w:t xml:space="preserve"> UEs and prevent </w:t>
      </w:r>
      <w:r>
        <w:rPr>
          <w:rFonts w:hint="eastAsia" w:eastAsia="宋体"/>
          <w:lang w:val="en-US" w:eastAsia="zh-CN"/>
        </w:rPr>
        <w:t>REDCAP</w:t>
      </w:r>
      <w:r>
        <w:t xml:space="preserve"> UEs from using capabilities not intended for </w:t>
      </w:r>
      <w:r>
        <w:rPr>
          <w:rFonts w:hint="eastAsia" w:eastAsia="宋体"/>
          <w:lang w:val="en-US" w:eastAsia="zh-CN"/>
        </w:rPr>
        <w:t>REDCAP</w:t>
      </w:r>
      <w:r>
        <w:t xml:space="preserve"> UEs</w:t>
      </w:r>
      <w:r>
        <w:rPr>
          <w:rFonts w:hint="eastAsia" w:eastAsia="宋体"/>
          <w:lang w:val="en-US" w:eastAsia="zh-CN"/>
        </w:rPr>
        <w:t>. There are two ways to inform the UE type:</w:t>
      </w:r>
      <w:r>
        <w:rPr>
          <w:rFonts w:hint="eastAsia" w:eastAsiaTheme="minorEastAsia"/>
        </w:rPr>
        <w:t xml:space="preserve"> RAN forward the device type to AMF through </w:t>
      </w:r>
      <w:r>
        <w:rPr>
          <w:rFonts w:eastAsiaTheme="minorEastAsia"/>
          <w:i/>
          <w:iCs/>
        </w:rPr>
        <w:t>UE RADIO CAPABILITY INFO INDICATION</w:t>
      </w:r>
      <w:r>
        <w:rPr>
          <w:rFonts w:hint="eastAsia" w:eastAsiaTheme="minorEastAsia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and </w:t>
      </w:r>
      <w:r>
        <w:rPr>
          <w:rFonts w:hint="eastAsia" w:eastAsiaTheme="minorEastAsia"/>
        </w:rPr>
        <w:t xml:space="preserve">UE </w:t>
      </w:r>
      <w:r>
        <w:rPr>
          <w:rFonts w:hint="eastAsia" w:eastAsiaTheme="minorEastAsia"/>
          <w:lang w:eastAsia="zh-CN"/>
        </w:rPr>
        <w:t>include</w:t>
      </w:r>
      <w:r>
        <w:rPr>
          <w:rFonts w:hint="eastAsia" w:eastAsiaTheme="minorEastAsia"/>
        </w:rPr>
        <w:t xml:space="preserve"> device type in the registration request</w:t>
      </w:r>
      <w:r>
        <w:rPr>
          <w:rFonts w:hint="eastAsia" w:eastAsiaTheme="minorEastAsia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jc w:val="both"/>
        <w:rPr>
          <w:rFonts w:eastAsiaTheme="minorEastAsia"/>
          <w:b/>
        </w:rPr>
      </w:pPr>
      <w:r>
        <w:rPr>
          <w:rFonts w:hint="eastAsia" w:eastAsiaTheme="minorEastAsia"/>
          <w:b/>
        </w:rPr>
        <w:t xml:space="preserve">Proposal 2: RAN2 </w:t>
      </w:r>
      <w:r>
        <w:rPr>
          <w:rFonts w:eastAsiaTheme="minorEastAsia"/>
          <w:b/>
        </w:rPr>
        <w:t>consider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the subscription validation</w:t>
      </w:r>
      <w:r>
        <w:rPr>
          <w:rFonts w:hint="eastAsia" w:eastAsiaTheme="minorEastAsia"/>
          <w:b/>
        </w:rPr>
        <w:t xml:space="preserve"> so that the core network can make sure the RedCap device </w:t>
      </w:r>
      <w:r>
        <w:rPr>
          <w:rFonts w:eastAsiaTheme="minorEastAsia"/>
          <w:b/>
        </w:rPr>
        <w:t>type</w:t>
      </w:r>
      <w:r>
        <w:rPr>
          <w:rFonts w:hint="eastAsia" w:eastAsiaTheme="minorEastAsia"/>
          <w:b/>
        </w:rPr>
        <w:t xml:space="preserve"> matches the service </w:t>
      </w:r>
      <w:r>
        <w:rPr>
          <w:rFonts w:eastAsiaTheme="minorEastAsia"/>
          <w:b/>
        </w:rPr>
        <w:t>subscription</w:t>
      </w:r>
      <w:r>
        <w:rPr>
          <w:rFonts w:hint="eastAsia" w:eastAsiaTheme="minorEastAsia"/>
          <w:b/>
        </w:rPr>
        <w:t xml:space="preserve"> during registration.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Theme="minorEastAsia"/>
          <w:b/>
        </w:rPr>
        <w:t>Proposal 3: RAN2 send a LS to SA2</w:t>
      </w:r>
      <w:r>
        <w:rPr>
          <w:rFonts w:hint="eastAsia" w:eastAsiaTheme="minorEastAsia"/>
          <w:b/>
          <w:lang w:val="en-US" w:eastAsia="zh-CN"/>
        </w:rPr>
        <w:t xml:space="preserve"> and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 xml:space="preserve">CT1 </w:t>
      </w:r>
      <w:r>
        <w:rPr>
          <w:rFonts w:hint="eastAsia" w:eastAsiaTheme="minorEastAsia"/>
          <w:b/>
        </w:rPr>
        <w:t xml:space="preserve">to </w:t>
      </w:r>
      <w:r>
        <w:rPr>
          <w:rFonts w:eastAsiaTheme="minorEastAsia"/>
          <w:b/>
        </w:rPr>
        <w:t>analyze</w:t>
      </w:r>
      <w:r>
        <w:rPr>
          <w:rFonts w:hint="eastAsia" w:eastAsiaTheme="minorEastAsia"/>
          <w:b/>
        </w:rPr>
        <w:t xml:space="preserve"> the </w:t>
      </w:r>
      <w:r>
        <w:rPr>
          <w:rFonts w:eastAsiaTheme="minorEastAsia"/>
          <w:b/>
        </w:rPr>
        <w:t>feasibility</w:t>
      </w:r>
      <w:r>
        <w:rPr>
          <w:rFonts w:hint="eastAsia" w:eastAsiaTheme="minorEastAsia"/>
          <w:b/>
        </w:rPr>
        <w:t xml:space="preserve"> of the solutions involving core network</w:t>
      </w:r>
      <w:r>
        <w:rPr>
          <w:rFonts w:hint="eastAsia" w:eastAsiaTheme="minorEastAsia"/>
          <w:b/>
          <w:lang w:val="en-US" w:eastAsia="zh-CN"/>
        </w:rPr>
        <w:t>.</w:t>
      </w:r>
    </w:p>
    <w:p>
      <w:pPr>
        <w:jc w:val="both"/>
        <w:rPr>
          <w:rFonts w:hint="eastAsia" w:eastAsiaTheme="minorEastAsia"/>
        </w:rPr>
      </w:pPr>
      <w:r>
        <w:rPr>
          <w:rFonts w:hint="eastAsia" w:eastAsiaTheme="minorEastAsia"/>
        </w:rPr>
        <w:t>In addition</w:t>
      </w:r>
      <w:r>
        <w:rPr>
          <w:rFonts w:hint="eastAsia" w:eastAsiaTheme="minorEastAsia"/>
          <w:lang w:val="en-US" w:eastAsia="zh-CN"/>
        </w:rPr>
        <w:t>, if the aforementioned</w:t>
      </w:r>
      <w:r>
        <w:rPr>
          <w:rFonts w:hint="eastAsia" w:eastAsiaTheme="minorEastAsia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independent container is accepted, </w:t>
      </w:r>
      <w:r>
        <w:rPr>
          <w:rFonts w:hint="eastAsia"/>
        </w:rPr>
        <w:t xml:space="preserve">RAN </w:t>
      </w:r>
      <w:r>
        <w:rPr>
          <w:rFonts w:hint="eastAsia" w:eastAsia="宋体"/>
          <w:lang w:val="en-US" w:eastAsia="zh-CN"/>
        </w:rPr>
        <w:t>can</w:t>
      </w:r>
      <w:r>
        <w:rPr>
          <w:rFonts w:hint="eastAsia"/>
        </w:rPr>
        <w:t xml:space="preserve"> check </w:t>
      </w:r>
      <w:r>
        <w:rPr>
          <w:rFonts w:hint="eastAsia" w:eastAsia="宋体"/>
          <w:lang w:val="en-US" w:eastAsia="zh-CN"/>
        </w:rPr>
        <w:t>whether</w:t>
      </w:r>
      <w:r>
        <w:rPr>
          <w:rFonts w:hint="eastAsia"/>
        </w:rPr>
        <w:t xml:space="preserve"> the device </w:t>
      </w:r>
      <w:r>
        <w:t>capabilities match</w:t>
      </w:r>
      <w:r>
        <w:rPr>
          <w:rFonts w:hint="eastAsia"/>
        </w:rPr>
        <w:t xml:space="preserve"> the UE type, if not the RAN will response with a </w:t>
      </w:r>
      <w:r>
        <w:t>negative</w:t>
      </w:r>
      <w:r>
        <w:rPr>
          <w:rFonts w:hint="eastAsia"/>
        </w:rPr>
        <w:t xml:space="preserve"> indicator and</w:t>
      </w:r>
      <w:r>
        <w:rPr>
          <w:rFonts w:hint="eastAsia" w:eastAsiaTheme="minorEastAsia"/>
        </w:rPr>
        <w:t xml:space="preserve"> reject the </w:t>
      </w:r>
      <w:r>
        <w:rPr>
          <w:rFonts w:hint="eastAsia" w:eastAsiaTheme="minorEastAsia"/>
          <w:lang w:val="en-US" w:eastAsia="zh-CN"/>
        </w:rPr>
        <w:t>UE access</w:t>
      </w:r>
      <w:r>
        <w:rPr>
          <w:rFonts w:hint="eastAsia" w:eastAsiaTheme="minorEastAsia"/>
        </w:rPr>
        <w:t xml:space="preserve"> with proper reason.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4</w:t>
      </w:r>
      <w:r>
        <w:rPr>
          <w:rFonts w:hint="eastAsia" w:eastAsiaTheme="minorEastAsia"/>
          <w:b/>
        </w:rPr>
        <w:t>: Verification of R</w:t>
      </w:r>
      <w:r>
        <w:rPr>
          <w:rFonts w:hint="eastAsia" w:eastAsiaTheme="minorEastAsia"/>
          <w:b/>
          <w:lang w:val="en-US" w:eastAsia="zh-CN"/>
        </w:rPr>
        <w:t>EDCAP</w:t>
      </w:r>
      <w:r>
        <w:rPr>
          <w:rFonts w:hint="eastAsia" w:eastAsiaTheme="minorEastAsia"/>
          <w:b/>
        </w:rPr>
        <w:t xml:space="preserve"> UE</w:t>
      </w:r>
      <w:r>
        <w:rPr>
          <w:rFonts w:hint="eastAsia" w:eastAsiaTheme="minorEastAsia"/>
          <w:b/>
          <w:lang w:val="en-US" w:eastAsia="zh-CN"/>
        </w:rPr>
        <w:t xml:space="preserve"> capability can accepted as a complement.</w:t>
      </w:r>
    </w:p>
    <w:p>
      <w:pPr>
        <w:pStyle w:val="2"/>
      </w:pPr>
      <w:r>
        <w:rPr>
          <w:rFonts w:hint="eastAsia"/>
        </w:rPr>
        <w:t xml:space="preserve">  </w:t>
      </w: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One REDCAP UE type </w:t>
      </w:r>
      <w:r>
        <w:rPr>
          <w:rFonts w:eastAsia="宋体"/>
          <w:b/>
          <w:bCs/>
          <w:lang w:eastAsia="zh-CN"/>
        </w:rPr>
        <w:t xml:space="preserve">represents certain </w:t>
      </w:r>
      <w:r>
        <w:rPr>
          <w:rFonts w:hint="eastAsia" w:eastAsia="宋体"/>
          <w:b/>
          <w:bCs/>
          <w:lang w:val="en-US" w:eastAsia="zh-CN"/>
        </w:rPr>
        <w:t xml:space="preserve">mandatory </w:t>
      </w:r>
      <w:r>
        <w:rPr>
          <w:rFonts w:eastAsia="宋体"/>
          <w:b/>
          <w:bCs/>
          <w:lang w:eastAsia="zh-CN"/>
        </w:rPr>
        <w:t>capabilities</w:t>
      </w:r>
      <w:r>
        <w:rPr>
          <w:rFonts w:hint="eastAsia" w:eastAsia="宋体"/>
          <w:b/>
          <w:bCs/>
          <w:lang w:val="en-US" w:eastAsia="zh-CN"/>
        </w:rPr>
        <w:t xml:space="preserve"> and </w:t>
      </w:r>
      <w:r>
        <w:rPr>
          <w:rFonts w:eastAsia="宋体"/>
          <w:b/>
          <w:bCs/>
          <w:lang w:eastAsia="zh-CN"/>
        </w:rPr>
        <w:t xml:space="preserve">other </w:t>
      </w:r>
      <w:r>
        <w:rPr>
          <w:rFonts w:hint="eastAsia" w:eastAsia="宋体"/>
          <w:b/>
          <w:bCs/>
          <w:highlight w:val="none"/>
          <w:lang w:val="en-US" w:eastAsia="zh-CN"/>
        </w:rPr>
        <w:t>o</w:t>
      </w:r>
      <w:r>
        <w:rPr>
          <w:rFonts w:hint="default" w:eastAsia="宋体"/>
          <w:b/>
          <w:bCs/>
          <w:highlight w:val="none"/>
          <w:lang w:val="en-US" w:eastAsia="zh-CN"/>
        </w:rPr>
        <w:t xml:space="preserve">ptional </w:t>
      </w:r>
      <w:r>
        <w:rPr>
          <w:rFonts w:eastAsia="宋体"/>
          <w:b/>
          <w:bCs/>
          <w:lang w:eastAsia="zh-CN"/>
        </w:rPr>
        <w:t>capabilities</w:t>
      </w:r>
      <w:r>
        <w:rPr>
          <w:rFonts w:hint="eastAsia" w:eastAsia="宋体"/>
          <w:b/>
          <w:bCs/>
          <w:lang w:val="en-US" w:eastAsia="zh-CN"/>
        </w:rPr>
        <w:t xml:space="preserve"> need to be clarified explicitly.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both"/>
        <w:textAlignment w:val="baseline"/>
        <w:rPr>
          <w:rFonts w:eastAsiaTheme="minorEastAsia"/>
        </w:rPr>
      </w:pPr>
      <w:r>
        <w:rPr>
          <w:rFonts w:eastAsia="宋体"/>
          <w:b/>
          <w:lang w:val="en-US" w:eastAsia="zh-CN"/>
        </w:rPr>
        <w:t xml:space="preserve">Proposal </w:t>
      </w:r>
      <w:r>
        <w:rPr>
          <w:rFonts w:hint="eastAsia" w:eastAsia="宋体"/>
          <w:b/>
          <w:lang w:val="en-US" w:eastAsia="zh-CN"/>
        </w:rPr>
        <w:t>1</w:t>
      </w:r>
      <w:r>
        <w:rPr>
          <w:rFonts w:eastAsia="宋体"/>
          <w:b/>
          <w:lang w:val="en-US" w:eastAsia="zh-CN"/>
        </w:rPr>
        <w:t xml:space="preserve">: </w:t>
      </w:r>
      <w:r>
        <w:rPr>
          <w:rFonts w:hint="eastAsia" w:eastAsia="宋体"/>
          <w:b/>
          <w:lang w:val="en-US" w:eastAsia="zh-CN"/>
        </w:rPr>
        <w:t xml:space="preserve">Define the UE capabilities required for RedCap devices separately: define mandatory features in specification and introduce independent container for optional features. </w:t>
      </w:r>
    </w:p>
    <w:p>
      <w:pPr>
        <w:jc w:val="both"/>
        <w:rPr>
          <w:rFonts w:eastAsiaTheme="minorEastAsia"/>
          <w:b/>
        </w:rPr>
      </w:pPr>
      <w:r>
        <w:rPr>
          <w:rFonts w:hint="eastAsia" w:eastAsiaTheme="minorEastAsia"/>
          <w:b/>
        </w:rPr>
        <w:t xml:space="preserve">Proposal 2: RAN2 </w:t>
      </w:r>
      <w:r>
        <w:rPr>
          <w:rFonts w:eastAsiaTheme="minorEastAsia"/>
          <w:b/>
        </w:rPr>
        <w:t>consider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>the subscription validation</w:t>
      </w:r>
      <w:r>
        <w:rPr>
          <w:rFonts w:hint="eastAsia" w:eastAsiaTheme="minorEastAsia"/>
          <w:b/>
        </w:rPr>
        <w:t xml:space="preserve"> so that the core network can make sure the RedCap device </w:t>
      </w:r>
      <w:r>
        <w:rPr>
          <w:rFonts w:eastAsiaTheme="minorEastAsia"/>
          <w:b/>
        </w:rPr>
        <w:t>type</w:t>
      </w:r>
      <w:r>
        <w:rPr>
          <w:rFonts w:hint="eastAsia" w:eastAsiaTheme="minorEastAsia"/>
          <w:b/>
        </w:rPr>
        <w:t xml:space="preserve"> matches the service </w:t>
      </w:r>
      <w:r>
        <w:rPr>
          <w:rFonts w:eastAsiaTheme="minorEastAsia"/>
          <w:b/>
        </w:rPr>
        <w:t>subscription</w:t>
      </w:r>
      <w:r>
        <w:rPr>
          <w:rFonts w:hint="eastAsia" w:eastAsiaTheme="minorEastAsia"/>
          <w:b/>
        </w:rPr>
        <w:t xml:space="preserve"> during registration.</w:t>
      </w: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</w:rPr>
        <w:t>Proposal 3: RAN2 send a LS to SA2</w:t>
      </w:r>
      <w:r>
        <w:rPr>
          <w:rFonts w:hint="eastAsia" w:eastAsiaTheme="minorEastAsia"/>
          <w:b/>
          <w:lang w:val="en-US" w:eastAsia="zh-CN"/>
        </w:rPr>
        <w:t xml:space="preserve"> and</w:t>
      </w:r>
      <w:r>
        <w:rPr>
          <w:rFonts w:hint="eastAsia" w:eastAsiaTheme="minorEastAsia"/>
          <w:b/>
        </w:rPr>
        <w:t xml:space="preserve"> </w:t>
      </w:r>
      <w:r>
        <w:rPr>
          <w:rFonts w:hint="eastAsia" w:eastAsiaTheme="minorEastAsia"/>
          <w:b/>
          <w:lang w:val="en-US" w:eastAsia="zh-CN"/>
        </w:rPr>
        <w:t xml:space="preserve">CT1 </w:t>
      </w:r>
      <w:r>
        <w:rPr>
          <w:rFonts w:hint="eastAsia" w:eastAsiaTheme="minorEastAsia"/>
          <w:b/>
        </w:rPr>
        <w:t xml:space="preserve">to </w:t>
      </w:r>
      <w:r>
        <w:rPr>
          <w:rFonts w:eastAsiaTheme="minorEastAsia"/>
          <w:b/>
        </w:rPr>
        <w:t>analyze</w:t>
      </w:r>
      <w:r>
        <w:rPr>
          <w:rFonts w:hint="eastAsia" w:eastAsiaTheme="minorEastAsia"/>
          <w:b/>
        </w:rPr>
        <w:t xml:space="preserve"> the </w:t>
      </w:r>
      <w:r>
        <w:rPr>
          <w:rFonts w:eastAsiaTheme="minorEastAsia"/>
          <w:b/>
        </w:rPr>
        <w:t>feasibility</w:t>
      </w:r>
      <w:r>
        <w:rPr>
          <w:rFonts w:hint="eastAsia" w:eastAsiaTheme="minorEastAsia"/>
          <w:b/>
        </w:rPr>
        <w:t xml:space="preserve"> of the solutions involving core network</w:t>
      </w:r>
      <w:r>
        <w:rPr>
          <w:rFonts w:hint="eastAsia" w:eastAsiaTheme="minorEastAsia"/>
          <w:b/>
          <w:lang w:val="en-US" w:eastAsia="zh-CN"/>
        </w:rPr>
        <w:t>.</w:t>
      </w:r>
    </w:p>
    <w:p>
      <w:pPr>
        <w:jc w:val="both"/>
        <w:rPr>
          <w:rFonts w:hint="eastAsia" w:eastAsiaTheme="minorEastAsia"/>
          <w:b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4</w:t>
      </w:r>
      <w:r>
        <w:rPr>
          <w:rFonts w:hint="eastAsia" w:eastAsiaTheme="minorEastAsia"/>
          <w:b/>
        </w:rPr>
        <w:t>: Verification of R</w:t>
      </w:r>
      <w:r>
        <w:rPr>
          <w:rFonts w:hint="eastAsia" w:eastAsiaTheme="minorEastAsia"/>
          <w:b/>
          <w:lang w:val="en-US" w:eastAsia="zh-CN"/>
        </w:rPr>
        <w:t>EDCAP</w:t>
      </w:r>
      <w:r>
        <w:rPr>
          <w:rFonts w:hint="eastAsia" w:eastAsiaTheme="minorEastAsia"/>
          <w:b/>
        </w:rPr>
        <w:t xml:space="preserve"> UE</w:t>
      </w:r>
      <w:r>
        <w:rPr>
          <w:rFonts w:hint="eastAsia" w:eastAsiaTheme="minorEastAsia"/>
          <w:b/>
          <w:lang w:val="en-US" w:eastAsia="zh-CN"/>
        </w:rPr>
        <w:t xml:space="preserve"> capability can accepted as a complement.</w:t>
      </w:r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2" w:name="_Hlk37360549"/>
      <w:bookmarkStart w:id="3" w:name="_Ref46415272"/>
    </w:p>
    <w:p>
      <w:pPr>
        <w:numPr>
          <w:ilvl w:val="0"/>
          <w:numId w:val="2"/>
        </w:numPr>
        <w:rPr>
          <w:lang w:eastAsia="ja-JP"/>
        </w:rPr>
      </w:pPr>
      <w:r>
        <w:rPr>
          <w:b w:val="0"/>
          <w:bCs w:val="0"/>
        </w:rPr>
        <w:t>R2-2100001</w:t>
      </w:r>
      <w:r>
        <w:t>,</w:t>
      </w:r>
      <w:bookmarkEnd w:id="2"/>
      <w:r>
        <w:rPr>
          <w:rFonts w:cs="Arial"/>
        </w:rPr>
        <w:t>Report of 3GPP TSG RAN2#112-e meeting, Online</w:t>
      </w:r>
      <w:r>
        <w:t>.</w:t>
      </w:r>
      <w:bookmarkEnd w:id="3"/>
    </w:p>
    <w:p>
      <w:pPr>
        <w:overflowPunct/>
        <w:autoSpaceDE/>
        <w:autoSpaceDN/>
        <w:adjustRightIn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F430F"/>
    <w:rsid w:val="05DF430F"/>
    <w:rsid w:val="0DCE34EA"/>
    <w:rsid w:val="57F53456"/>
    <w:rsid w:val="6E99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qFormat/>
    <w:uiPriority w:val="0"/>
    <w:pPr>
      <w:numPr>
        <w:ilvl w:val="1"/>
        <w:numId w:val="1"/>
      </w:numPr>
      <w:spacing w:before="100" w:beforeAutospacing="1" w:afterLines="100"/>
      <w:outlineLvl w:val="1"/>
    </w:pPr>
    <w:rPr>
      <w:rFonts w:ascii="Arial" w:hAnsi="Arial" w:eastAsia="宋体" w:cs="Times New Roman"/>
      <w:sz w:val="32"/>
      <w:szCs w:val="24"/>
      <w:lang w:val="en-GB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</w:style>
  <w:style w:type="paragraph" w:styleId="5">
    <w:name w:val="header"/>
    <w:basedOn w:val="1"/>
    <w:qFormat/>
    <w:uiPriority w:val="99"/>
    <w:pPr>
      <w:tabs>
        <w:tab w:val="center" w:pos="4153"/>
        <w:tab w:val="right" w:pos="8306"/>
      </w:tabs>
    </w:pPr>
  </w:style>
  <w:style w:type="paragraph" w:customStyle="1" w:styleId="8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9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0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2021-05-07T03:26:00Z</dcterms:created>
  <dc:creator>巫</dc:creator>
  <cp:lastModifiedBy>巫</cp:lastModifiedBy>
  <dcterms:modified xsi:type="dcterms:W3CDTF">2021-05-11T02:06:31Z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184FC9C3EFE743AE800ADEF5AB04C230</vt:lpwstr>
  </property>
</Properties>
</file>